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D35032" w14:textId="77777777" w:rsidR="004A13B9" w:rsidRPr="00986974" w:rsidRDefault="00986974" w:rsidP="00986974">
      <w:pPr>
        <w:jc w:val="center"/>
        <w:rPr>
          <w:b/>
          <w:color w:val="0070C0"/>
          <w:sz w:val="44"/>
          <w:szCs w:val="44"/>
          <w:u w:val="single"/>
          <w:lang w:val="es-ES_tradnl"/>
        </w:rPr>
      </w:pPr>
      <w:r w:rsidRPr="00986974">
        <w:rPr>
          <w:b/>
          <w:color w:val="0070C0"/>
          <w:sz w:val="44"/>
          <w:szCs w:val="44"/>
          <w:u w:val="single"/>
          <w:lang w:val="es-ES_tradnl"/>
        </w:rPr>
        <w:t>SOCIALS</w:t>
      </w:r>
    </w:p>
    <w:p w14:paraId="57B854D2" w14:textId="77777777" w:rsidR="00986974" w:rsidRPr="00986974" w:rsidRDefault="00986974">
      <w:pPr>
        <w:rPr>
          <w:b/>
          <w:color w:val="0070C0"/>
          <w:sz w:val="32"/>
          <w:szCs w:val="32"/>
          <w:lang w:val="es-ES_tradnl"/>
        </w:rPr>
      </w:pPr>
      <w:r w:rsidRPr="00986974">
        <w:rPr>
          <w:b/>
          <w:color w:val="0070C0"/>
          <w:sz w:val="32"/>
          <w:szCs w:val="32"/>
          <w:lang w:val="es-ES_tradnl"/>
        </w:rPr>
        <w:t>UNIT 4: EUROPEAN UNION</w:t>
      </w:r>
    </w:p>
    <w:p w14:paraId="559AE124" w14:textId="77777777" w:rsidR="00986974" w:rsidRPr="00986974" w:rsidRDefault="00986974">
      <w:pPr>
        <w:rPr>
          <w:sz w:val="24"/>
          <w:szCs w:val="24"/>
          <w:lang w:val="es-ES_tradnl"/>
        </w:rPr>
      </w:pPr>
      <w:r w:rsidRPr="00986974">
        <w:rPr>
          <w:sz w:val="24"/>
          <w:szCs w:val="24"/>
          <w:lang w:val="es-ES_tradnl"/>
        </w:rPr>
        <w:t>Monday 11</w:t>
      </w:r>
      <w:r w:rsidR="0080259F">
        <w:rPr>
          <w:sz w:val="24"/>
          <w:szCs w:val="24"/>
          <w:lang w:val="es-ES_tradnl"/>
        </w:rPr>
        <w:t>th</w:t>
      </w:r>
      <w:r w:rsidRPr="00986974">
        <w:rPr>
          <w:sz w:val="24"/>
          <w:szCs w:val="24"/>
          <w:lang w:val="es-ES_tradnl"/>
        </w:rPr>
        <w:t>/05/2020</w:t>
      </w:r>
    </w:p>
    <w:p w14:paraId="31BC0EA7" w14:textId="77777777" w:rsidR="00986974" w:rsidRPr="00986974" w:rsidRDefault="00986974">
      <w:pPr>
        <w:rPr>
          <w:b/>
          <w:color w:val="FF0000"/>
          <w:sz w:val="24"/>
          <w:szCs w:val="24"/>
          <w:lang w:val="es-ES_tradnl"/>
        </w:rPr>
      </w:pPr>
      <w:r w:rsidRPr="00986974">
        <w:rPr>
          <w:b/>
          <w:color w:val="FF0000"/>
          <w:sz w:val="24"/>
          <w:szCs w:val="24"/>
          <w:lang w:val="es-ES_tradnl"/>
        </w:rPr>
        <w:t xml:space="preserve">SB. P.55 </w:t>
      </w:r>
    </w:p>
    <w:p w14:paraId="168AD7B7"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The EU is a political and economical organization of certain European countries. Look at the large photo of the European Parliament. Why do you think the European Union needs a parliament?</w:t>
      </w:r>
    </w:p>
    <w:p w14:paraId="6782400D" w14:textId="77777777" w:rsidR="00986974" w:rsidRPr="00986974" w:rsidRDefault="00986974" w:rsidP="00986974">
      <w:pPr>
        <w:pStyle w:val="Prrafodelista"/>
        <w:rPr>
          <w:sz w:val="24"/>
          <w:szCs w:val="24"/>
          <w:lang w:val="en-US"/>
        </w:rPr>
      </w:pPr>
      <w:r w:rsidRPr="00986974">
        <w:rPr>
          <w:sz w:val="24"/>
          <w:szCs w:val="24"/>
          <w:lang w:val="en-US"/>
        </w:rPr>
        <w:t>It needs a parliament so members of all countries can meet to discuss important issues.</w:t>
      </w:r>
    </w:p>
    <w:p w14:paraId="0AE011E3"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A flag is one of the symbols of a country. What other symbols can a country or organization have?</w:t>
      </w:r>
    </w:p>
    <w:p w14:paraId="511AD8CD" w14:textId="77777777" w:rsidR="00986974" w:rsidRPr="00986974" w:rsidRDefault="00986974" w:rsidP="00986974">
      <w:pPr>
        <w:pStyle w:val="Prrafodelista"/>
        <w:rPr>
          <w:sz w:val="24"/>
          <w:szCs w:val="24"/>
          <w:lang w:val="en-US"/>
        </w:rPr>
      </w:pPr>
      <w:r w:rsidRPr="00986974">
        <w:rPr>
          <w:sz w:val="24"/>
          <w:szCs w:val="24"/>
          <w:lang w:val="en-US"/>
        </w:rPr>
        <w:t>A national anthem, coat of arms, plant or flower, an animal or an object.</w:t>
      </w:r>
    </w:p>
    <w:p w14:paraId="0DFC182D"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Which animals or plants represent each country in the box?</w:t>
      </w:r>
    </w:p>
    <w:p w14:paraId="1B3838D0" w14:textId="77777777" w:rsidR="00986974" w:rsidRPr="00986974" w:rsidRDefault="00986974" w:rsidP="00986974">
      <w:pPr>
        <w:pStyle w:val="Prrafodelista"/>
        <w:rPr>
          <w:sz w:val="24"/>
          <w:szCs w:val="24"/>
          <w:lang w:val="en-US"/>
        </w:rPr>
      </w:pPr>
      <w:r w:rsidRPr="00986974">
        <w:rPr>
          <w:sz w:val="24"/>
          <w:szCs w:val="24"/>
          <w:lang w:val="en-US"/>
        </w:rPr>
        <w:t>- Ireland: shamrock</w:t>
      </w:r>
    </w:p>
    <w:p w14:paraId="56E83B75" w14:textId="77777777" w:rsidR="00986974" w:rsidRPr="00986974" w:rsidRDefault="00986974" w:rsidP="00986974">
      <w:pPr>
        <w:pStyle w:val="Prrafodelista"/>
        <w:rPr>
          <w:sz w:val="24"/>
          <w:szCs w:val="24"/>
          <w:lang w:val="en-US"/>
        </w:rPr>
      </w:pPr>
      <w:r w:rsidRPr="00986974">
        <w:rPr>
          <w:sz w:val="24"/>
          <w:szCs w:val="24"/>
          <w:lang w:val="en-US"/>
        </w:rPr>
        <w:t>- France: rooster/ fleur de lis</w:t>
      </w:r>
    </w:p>
    <w:p w14:paraId="263DE4AD" w14:textId="77777777" w:rsidR="00986974" w:rsidRPr="00986974" w:rsidRDefault="00986974" w:rsidP="00986974">
      <w:pPr>
        <w:pStyle w:val="Prrafodelista"/>
        <w:rPr>
          <w:sz w:val="24"/>
          <w:szCs w:val="24"/>
          <w:lang w:val="en-US"/>
        </w:rPr>
      </w:pPr>
      <w:r w:rsidRPr="00986974">
        <w:rPr>
          <w:sz w:val="24"/>
          <w:szCs w:val="24"/>
          <w:lang w:val="en-US"/>
        </w:rPr>
        <w:t>- Poland: white eagle</w:t>
      </w:r>
    </w:p>
    <w:p w14:paraId="2F7A8D47" w14:textId="77777777" w:rsidR="00986974" w:rsidRPr="00986974" w:rsidRDefault="00986974" w:rsidP="00986974">
      <w:pPr>
        <w:pStyle w:val="Prrafodelista"/>
        <w:rPr>
          <w:sz w:val="24"/>
          <w:szCs w:val="24"/>
          <w:lang w:val="en-US"/>
        </w:rPr>
      </w:pPr>
      <w:r w:rsidRPr="00986974">
        <w:rPr>
          <w:sz w:val="24"/>
          <w:szCs w:val="24"/>
          <w:lang w:val="en-US"/>
        </w:rPr>
        <w:t>- Portugal: rooster/ lavender</w:t>
      </w:r>
    </w:p>
    <w:p w14:paraId="0B8A9AC3" w14:textId="77777777" w:rsidR="00986974" w:rsidRPr="00986974" w:rsidRDefault="00986974" w:rsidP="00986974">
      <w:pPr>
        <w:pStyle w:val="Prrafodelista"/>
        <w:rPr>
          <w:sz w:val="24"/>
          <w:szCs w:val="24"/>
          <w:lang w:val="en-US"/>
        </w:rPr>
      </w:pPr>
      <w:r w:rsidRPr="00986974">
        <w:rPr>
          <w:sz w:val="24"/>
          <w:szCs w:val="24"/>
          <w:lang w:val="en-US"/>
        </w:rPr>
        <w:t>- The Netherlands: lion/tulip</w:t>
      </w:r>
    </w:p>
    <w:p w14:paraId="5F5FE6A2" w14:textId="77777777" w:rsidR="00986974" w:rsidRPr="00986974" w:rsidRDefault="00986974" w:rsidP="00986974">
      <w:pPr>
        <w:rPr>
          <w:sz w:val="24"/>
          <w:szCs w:val="24"/>
          <w:lang w:val="en-US"/>
        </w:rPr>
      </w:pPr>
      <w:r w:rsidRPr="00986974">
        <w:rPr>
          <w:sz w:val="24"/>
          <w:szCs w:val="24"/>
          <w:lang w:val="en-US"/>
        </w:rPr>
        <w:t>4. How many EU member countries use the euro as their official currency?</w:t>
      </w:r>
    </w:p>
    <w:p w14:paraId="7D1FACBD" w14:textId="77777777" w:rsidR="00986974" w:rsidRPr="00986974" w:rsidRDefault="00986974" w:rsidP="00986974">
      <w:pPr>
        <w:rPr>
          <w:sz w:val="24"/>
          <w:szCs w:val="24"/>
          <w:lang w:val="en-US"/>
        </w:rPr>
      </w:pPr>
      <w:r w:rsidRPr="00986974">
        <w:rPr>
          <w:sz w:val="24"/>
          <w:szCs w:val="24"/>
          <w:lang w:val="en-US"/>
        </w:rPr>
        <w:t>5. Imagine you are going to do an exchange programme in other European country for a year. (Student’s own answer)</w:t>
      </w:r>
    </w:p>
    <w:p w14:paraId="4332D156"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are the benefits of doing an exchange programme?</w:t>
      </w:r>
    </w:p>
    <w:p w14:paraId="0F95A1B1"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things do you need to live in another country?</w:t>
      </w:r>
    </w:p>
    <w:p w14:paraId="7A68C7C8" w14:textId="77777777" w:rsidR="00986974" w:rsidRDefault="00986974" w:rsidP="00986974">
      <w:pPr>
        <w:pStyle w:val="Prrafodelista"/>
        <w:numPr>
          <w:ilvl w:val="0"/>
          <w:numId w:val="2"/>
        </w:numPr>
        <w:rPr>
          <w:sz w:val="24"/>
          <w:szCs w:val="24"/>
          <w:lang w:val="en-US"/>
        </w:rPr>
      </w:pPr>
      <w:r w:rsidRPr="00986974">
        <w:rPr>
          <w:sz w:val="24"/>
          <w:szCs w:val="24"/>
          <w:lang w:val="en-US"/>
        </w:rPr>
        <w:t>Would you like to do an exchange programme? Explain your answer.</w:t>
      </w:r>
    </w:p>
    <w:p w14:paraId="20C5449C" w14:textId="77777777" w:rsidR="0080259F" w:rsidRDefault="0080259F" w:rsidP="0080259F">
      <w:pPr>
        <w:rPr>
          <w:sz w:val="24"/>
          <w:szCs w:val="24"/>
          <w:lang w:val="en-US"/>
        </w:rPr>
      </w:pPr>
    </w:p>
    <w:p w14:paraId="4AE5DF60" w14:textId="77777777" w:rsidR="0080259F" w:rsidRDefault="0080259F" w:rsidP="0080259F">
      <w:pPr>
        <w:rPr>
          <w:sz w:val="24"/>
          <w:szCs w:val="24"/>
          <w:lang w:val="en-US"/>
        </w:rPr>
      </w:pPr>
      <w:r>
        <w:rPr>
          <w:sz w:val="24"/>
          <w:szCs w:val="24"/>
          <w:lang w:val="en-US"/>
        </w:rPr>
        <w:t>Wednesday 13</w:t>
      </w:r>
      <w:r w:rsidRPr="0080259F">
        <w:rPr>
          <w:sz w:val="24"/>
          <w:szCs w:val="24"/>
          <w:vertAlign w:val="superscript"/>
          <w:lang w:val="en-US"/>
        </w:rPr>
        <w:t>th</w:t>
      </w:r>
      <w:r>
        <w:rPr>
          <w:sz w:val="24"/>
          <w:szCs w:val="24"/>
          <w:lang w:val="en-US"/>
        </w:rPr>
        <w:t>/05/2020</w:t>
      </w:r>
    </w:p>
    <w:p w14:paraId="6FB74362" w14:textId="77777777" w:rsidR="0080259F" w:rsidRPr="0080259F" w:rsidRDefault="0080259F" w:rsidP="0080259F">
      <w:pPr>
        <w:rPr>
          <w:b/>
          <w:color w:val="FF0000"/>
          <w:sz w:val="24"/>
          <w:szCs w:val="24"/>
          <w:lang w:val="en-US"/>
        </w:rPr>
      </w:pPr>
      <w:r w:rsidRPr="0080259F">
        <w:rPr>
          <w:b/>
          <w:color w:val="FF0000"/>
          <w:sz w:val="24"/>
          <w:szCs w:val="24"/>
          <w:lang w:val="en-US"/>
        </w:rPr>
        <w:t>SB. P. 56</w:t>
      </w:r>
    </w:p>
    <w:p w14:paraId="64A0FAD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Read the facts about the euro and answer the questions in your notebook.</w:t>
      </w:r>
    </w:p>
    <w:p w14:paraId="0EC2F347" w14:textId="77777777" w:rsidR="0080259F" w:rsidRDefault="0080259F" w:rsidP="0080259F">
      <w:pPr>
        <w:pStyle w:val="Prrafodelista"/>
        <w:numPr>
          <w:ilvl w:val="0"/>
          <w:numId w:val="4"/>
        </w:numPr>
        <w:rPr>
          <w:sz w:val="24"/>
          <w:szCs w:val="24"/>
          <w:lang w:val="en-US"/>
        </w:rPr>
      </w:pPr>
      <w:r>
        <w:rPr>
          <w:sz w:val="24"/>
          <w:szCs w:val="24"/>
          <w:lang w:val="en-US"/>
        </w:rPr>
        <w:t>1</w:t>
      </w:r>
      <w:r w:rsidRPr="0080259F">
        <w:rPr>
          <w:sz w:val="24"/>
          <w:szCs w:val="24"/>
          <w:vertAlign w:val="superscript"/>
          <w:lang w:val="en-US"/>
        </w:rPr>
        <w:t>st</w:t>
      </w:r>
      <w:r>
        <w:rPr>
          <w:sz w:val="24"/>
          <w:szCs w:val="24"/>
          <w:lang w:val="en-US"/>
        </w:rPr>
        <w:t xml:space="preserve"> January 2002</w:t>
      </w:r>
    </w:p>
    <w:p w14:paraId="67FBABFA" w14:textId="77777777" w:rsidR="0080259F" w:rsidRDefault="0080259F" w:rsidP="0080259F">
      <w:pPr>
        <w:pStyle w:val="Prrafodelista"/>
        <w:numPr>
          <w:ilvl w:val="0"/>
          <w:numId w:val="4"/>
        </w:numPr>
        <w:rPr>
          <w:sz w:val="24"/>
          <w:szCs w:val="24"/>
          <w:lang w:val="en-US"/>
        </w:rPr>
      </w:pPr>
      <w:r>
        <w:rPr>
          <w:sz w:val="24"/>
          <w:szCs w:val="24"/>
          <w:lang w:val="en-US"/>
        </w:rPr>
        <w:t>Six</w:t>
      </w:r>
    </w:p>
    <w:p w14:paraId="3D019712" w14:textId="77777777" w:rsidR="0080259F" w:rsidRDefault="0080259F" w:rsidP="0080259F">
      <w:pPr>
        <w:pStyle w:val="Prrafodelista"/>
        <w:numPr>
          <w:ilvl w:val="0"/>
          <w:numId w:val="4"/>
        </w:numPr>
        <w:rPr>
          <w:sz w:val="24"/>
          <w:szCs w:val="24"/>
          <w:lang w:val="en-US"/>
        </w:rPr>
      </w:pPr>
      <w:r>
        <w:rPr>
          <w:sz w:val="24"/>
          <w:szCs w:val="24"/>
          <w:lang w:val="en-US"/>
        </w:rPr>
        <w:t>Eight; the one cent coin.</w:t>
      </w:r>
    </w:p>
    <w:p w14:paraId="010D740C" w14:textId="77777777" w:rsidR="0080259F" w:rsidRDefault="0080259F" w:rsidP="0080259F">
      <w:pPr>
        <w:pStyle w:val="Prrafodelista"/>
        <w:numPr>
          <w:ilvl w:val="0"/>
          <w:numId w:val="4"/>
        </w:numPr>
        <w:rPr>
          <w:sz w:val="24"/>
          <w:szCs w:val="24"/>
          <w:lang w:val="en-US"/>
        </w:rPr>
      </w:pPr>
      <w:r>
        <w:rPr>
          <w:sz w:val="24"/>
          <w:szCs w:val="24"/>
          <w:lang w:val="en-US"/>
        </w:rPr>
        <w:t>12 countries adopted the euro in 2002</w:t>
      </w:r>
    </w:p>
    <w:p w14:paraId="7C29900D" w14:textId="77777777" w:rsidR="0080259F" w:rsidRDefault="0080259F" w:rsidP="0080259F">
      <w:pPr>
        <w:rPr>
          <w:sz w:val="24"/>
          <w:szCs w:val="24"/>
          <w:lang w:val="en-US"/>
        </w:rPr>
      </w:pPr>
    </w:p>
    <w:p w14:paraId="61883C8E"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lastRenderedPageBreak/>
        <w:t>Discuss the following questions about the Greek alphabet. Look up the answers you do not know online.</w:t>
      </w:r>
    </w:p>
    <w:p w14:paraId="4288064D" w14:textId="77777777" w:rsidR="0080259F" w:rsidRDefault="0080259F" w:rsidP="0080259F">
      <w:pPr>
        <w:pStyle w:val="Prrafodelista"/>
        <w:numPr>
          <w:ilvl w:val="0"/>
          <w:numId w:val="5"/>
        </w:numPr>
        <w:rPr>
          <w:sz w:val="24"/>
          <w:szCs w:val="24"/>
          <w:lang w:val="en-US"/>
        </w:rPr>
      </w:pPr>
      <w:r>
        <w:rPr>
          <w:sz w:val="24"/>
          <w:szCs w:val="24"/>
          <w:lang w:val="en-US"/>
        </w:rPr>
        <w:t>Alpha, beta, delta, epsilon, omega, sigma, pi</w:t>
      </w:r>
    </w:p>
    <w:p w14:paraId="77669555" w14:textId="77777777" w:rsidR="0080259F" w:rsidRDefault="0080259F" w:rsidP="0080259F">
      <w:pPr>
        <w:pStyle w:val="Prrafodelista"/>
        <w:numPr>
          <w:ilvl w:val="0"/>
          <w:numId w:val="5"/>
        </w:numPr>
        <w:rPr>
          <w:sz w:val="24"/>
          <w:szCs w:val="24"/>
          <w:lang w:val="en-US"/>
        </w:rPr>
      </w:pPr>
      <w:r>
        <w:rPr>
          <w:sz w:val="24"/>
          <w:szCs w:val="24"/>
          <w:lang w:val="en-US"/>
        </w:rPr>
        <w:t>Alpha is the first letter, and omega is the last letter</w:t>
      </w:r>
    </w:p>
    <w:p w14:paraId="357BC428" w14:textId="77777777" w:rsidR="0080259F" w:rsidRDefault="0080259F" w:rsidP="0080259F">
      <w:pPr>
        <w:pStyle w:val="Prrafodelista"/>
        <w:numPr>
          <w:ilvl w:val="0"/>
          <w:numId w:val="5"/>
        </w:numPr>
        <w:rPr>
          <w:sz w:val="24"/>
          <w:szCs w:val="24"/>
          <w:lang w:val="en-US"/>
        </w:rPr>
      </w:pPr>
      <w:r>
        <w:rPr>
          <w:sz w:val="24"/>
          <w:szCs w:val="24"/>
          <w:lang w:val="en-US"/>
        </w:rPr>
        <w:t>Pupil’s own answer.</w:t>
      </w:r>
    </w:p>
    <w:p w14:paraId="68210A1F" w14:textId="77777777" w:rsidR="0080259F" w:rsidRDefault="0080259F" w:rsidP="0080259F">
      <w:pPr>
        <w:pStyle w:val="Prrafodelista"/>
        <w:numPr>
          <w:ilvl w:val="0"/>
          <w:numId w:val="5"/>
        </w:numPr>
        <w:rPr>
          <w:sz w:val="24"/>
          <w:szCs w:val="24"/>
          <w:lang w:val="en-US"/>
        </w:rPr>
      </w:pPr>
      <w:r>
        <w:rPr>
          <w:sz w:val="24"/>
          <w:szCs w:val="24"/>
          <w:lang w:val="en-US"/>
        </w:rPr>
        <w:t>Possible answer: They chose it as it represented the ancient world and in particular, ancient Europe.</w:t>
      </w:r>
    </w:p>
    <w:p w14:paraId="568E2E1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Do the quiz. Can you guess the answers to these questions about Europe?</w:t>
      </w:r>
    </w:p>
    <w:p w14:paraId="2789FDBF" w14:textId="77777777" w:rsidR="0080259F" w:rsidRDefault="0080259F" w:rsidP="0080259F">
      <w:pPr>
        <w:pStyle w:val="Prrafodelista"/>
        <w:numPr>
          <w:ilvl w:val="0"/>
          <w:numId w:val="6"/>
        </w:numPr>
        <w:rPr>
          <w:sz w:val="24"/>
          <w:szCs w:val="24"/>
          <w:lang w:val="en-US"/>
        </w:rPr>
      </w:pPr>
      <w:proofErr w:type="gramStart"/>
      <w:r>
        <w:rPr>
          <w:sz w:val="24"/>
          <w:szCs w:val="24"/>
          <w:lang w:val="en-US"/>
        </w:rPr>
        <w:t>b</w:t>
      </w:r>
      <w:proofErr w:type="gramEnd"/>
      <w:r>
        <w:rPr>
          <w:sz w:val="24"/>
          <w:szCs w:val="24"/>
          <w:lang w:val="en-US"/>
        </w:rPr>
        <w:t xml:space="preserve"> </w:t>
      </w:r>
    </w:p>
    <w:p w14:paraId="73D84B5F"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4BD06430"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14A055D7" w14:textId="77777777" w:rsidR="0080259F" w:rsidRDefault="0080259F" w:rsidP="0080259F">
      <w:pPr>
        <w:pStyle w:val="Prrafodelista"/>
        <w:numPr>
          <w:ilvl w:val="0"/>
          <w:numId w:val="6"/>
        </w:numPr>
        <w:rPr>
          <w:sz w:val="24"/>
          <w:szCs w:val="24"/>
          <w:lang w:val="en-US"/>
        </w:rPr>
      </w:pPr>
      <w:proofErr w:type="gramStart"/>
      <w:r>
        <w:rPr>
          <w:sz w:val="24"/>
          <w:szCs w:val="24"/>
          <w:lang w:val="en-US"/>
        </w:rPr>
        <w:t>c</w:t>
      </w:r>
      <w:proofErr w:type="gramEnd"/>
    </w:p>
    <w:p w14:paraId="2067A866" w14:textId="6F16CA1B" w:rsidR="0080259F" w:rsidRDefault="0080259F" w:rsidP="00F56B05">
      <w:pPr>
        <w:pStyle w:val="Prrafodelista"/>
        <w:numPr>
          <w:ilvl w:val="0"/>
          <w:numId w:val="6"/>
        </w:numPr>
        <w:rPr>
          <w:sz w:val="24"/>
          <w:szCs w:val="24"/>
          <w:lang w:val="en-US"/>
        </w:rPr>
      </w:pPr>
      <w:proofErr w:type="gramStart"/>
      <w:r>
        <w:rPr>
          <w:sz w:val="24"/>
          <w:szCs w:val="24"/>
          <w:lang w:val="en-US"/>
        </w:rPr>
        <w:t>c</w:t>
      </w:r>
      <w:proofErr w:type="gramEnd"/>
    </w:p>
    <w:p w14:paraId="58546E02" w14:textId="7067B9F0" w:rsidR="00F56B05" w:rsidRDefault="00F56B05" w:rsidP="00F56B05">
      <w:pPr>
        <w:rPr>
          <w:sz w:val="24"/>
          <w:szCs w:val="24"/>
          <w:lang w:val="en-US"/>
        </w:rPr>
      </w:pPr>
      <w:r>
        <w:rPr>
          <w:sz w:val="24"/>
          <w:szCs w:val="24"/>
          <w:lang w:val="en-US"/>
        </w:rPr>
        <w:t>Wednesday 20</w:t>
      </w:r>
      <w:r w:rsidRPr="00F56B05">
        <w:rPr>
          <w:sz w:val="24"/>
          <w:szCs w:val="24"/>
          <w:vertAlign w:val="superscript"/>
          <w:lang w:val="en-US"/>
        </w:rPr>
        <w:t>th</w:t>
      </w:r>
      <w:r>
        <w:rPr>
          <w:sz w:val="24"/>
          <w:szCs w:val="24"/>
          <w:lang w:val="en-US"/>
        </w:rPr>
        <w:t>/05/2020</w:t>
      </w:r>
    </w:p>
    <w:p w14:paraId="1F11293D" w14:textId="499434F1" w:rsidR="00F56B05" w:rsidRDefault="00F56B05" w:rsidP="00F56B05">
      <w:pPr>
        <w:rPr>
          <w:sz w:val="24"/>
          <w:szCs w:val="24"/>
          <w:lang w:val="en-US"/>
        </w:rPr>
      </w:pPr>
      <w:r>
        <w:rPr>
          <w:noProof/>
          <w:sz w:val="24"/>
          <w:szCs w:val="24"/>
          <w:lang w:eastAsia="es-ES"/>
        </w:rPr>
        <w:lastRenderedPageBreak/>
        <w:drawing>
          <wp:inline distT="0" distB="0" distL="0" distR="0" wp14:anchorId="3DB96F45" wp14:editId="2287AA12">
            <wp:extent cx="5400675" cy="6742430"/>
            <wp:effectExtent l="0" t="0" r="0" b="0"/>
            <wp:docPr id="1" name="Imagen 1" descr="Macintosh HD:Users:macfly:Desktop:P.20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P.20 Social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675" cy="6742430"/>
                    </a:xfrm>
                    <a:prstGeom prst="rect">
                      <a:avLst/>
                    </a:prstGeom>
                    <a:noFill/>
                    <a:ln>
                      <a:noFill/>
                    </a:ln>
                  </pic:spPr>
                </pic:pic>
              </a:graphicData>
            </a:graphic>
          </wp:inline>
        </w:drawing>
      </w:r>
    </w:p>
    <w:p w14:paraId="55BFCCD1" w14:textId="410B6CF0" w:rsidR="00F56B05" w:rsidRDefault="00F56B05" w:rsidP="00F56B05">
      <w:pPr>
        <w:rPr>
          <w:sz w:val="24"/>
          <w:szCs w:val="24"/>
          <w:lang w:val="en-US"/>
        </w:rPr>
      </w:pPr>
      <w:r>
        <w:rPr>
          <w:noProof/>
          <w:sz w:val="24"/>
          <w:szCs w:val="24"/>
          <w:lang w:eastAsia="es-ES"/>
        </w:rPr>
        <w:lastRenderedPageBreak/>
        <w:drawing>
          <wp:inline distT="0" distB="0" distL="0" distR="0" wp14:anchorId="298E9E98" wp14:editId="01875D1A">
            <wp:extent cx="5400675" cy="6623050"/>
            <wp:effectExtent l="0" t="0" r="0" b="0"/>
            <wp:docPr id="2" name="Imagen 2" descr="Macintosh HD:Users:macfly:Desktop:P.21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P.21 Social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6623050"/>
                    </a:xfrm>
                    <a:prstGeom prst="rect">
                      <a:avLst/>
                    </a:prstGeom>
                    <a:noFill/>
                    <a:ln>
                      <a:noFill/>
                    </a:ln>
                  </pic:spPr>
                </pic:pic>
              </a:graphicData>
            </a:graphic>
          </wp:inline>
        </w:drawing>
      </w:r>
    </w:p>
    <w:p w14:paraId="6002D5F0" w14:textId="77777777" w:rsidR="00E009C5" w:rsidRDefault="00E009C5" w:rsidP="00F56B05">
      <w:pPr>
        <w:rPr>
          <w:sz w:val="24"/>
          <w:szCs w:val="24"/>
          <w:lang w:val="en-US"/>
        </w:rPr>
      </w:pPr>
    </w:p>
    <w:p w14:paraId="67D648BA" w14:textId="5912E04B" w:rsidR="00E009C5" w:rsidRDefault="00E009C5" w:rsidP="00F56B05">
      <w:pPr>
        <w:rPr>
          <w:sz w:val="24"/>
          <w:szCs w:val="24"/>
          <w:lang w:val="en-US"/>
        </w:rPr>
      </w:pPr>
      <w:r>
        <w:rPr>
          <w:sz w:val="24"/>
          <w:szCs w:val="24"/>
          <w:lang w:val="en-US"/>
        </w:rPr>
        <w:t>Monday 25</w:t>
      </w:r>
      <w:r w:rsidRPr="00E009C5">
        <w:rPr>
          <w:sz w:val="24"/>
          <w:szCs w:val="24"/>
          <w:vertAlign w:val="superscript"/>
          <w:lang w:val="en-US"/>
        </w:rPr>
        <w:t>th</w:t>
      </w:r>
      <w:r>
        <w:rPr>
          <w:sz w:val="24"/>
          <w:szCs w:val="24"/>
          <w:lang w:val="en-US"/>
        </w:rPr>
        <w:t>/05/2020</w:t>
      </w:r>
    </w:p>
    <w:p w14:paraId="2B899B2D" w14:textId="05DC73A0" w:rsidR="00E009C5" w:rsidRPr="00E009C5" w:rsidRDefault="00E009C5" w:rsidP="00F56B05">
      <w:pPr>
        <w:rPr>
          <w:b/>
          <w:color w:val="FF0000"/>
          <w:sz w:val="24"/>
          <w:szCs w:val="24"/>
          <w:lang w:val="en-US"/>
        </w:rPr>
      </w:pPr>
      <w:r w:rsidRPr="00E009C5">
        <w:rPr>
          <w:b/>
          <w:color w:val="FF0000"/>
          <w:sz w:val="24"/>
          <w:szCs w:val="24"/>
          <w:lang w:val="en-US"/>
        </w:rPr>
        <w:t>SB P. 61</w:t>
      </w:r>
    </w:p>
    <w:p w14:paraId="44337A02" w14:textId="5B006D98" w:rsidR="00E009C5" w:rsidRDefault="00E009C5" w:rsidP="00F56B05">
      <w:pPr>
        <w:rPr>
          <w:sz w:val="24"/>
          <w:szCs w:val="24"/>
          <w:lang w:val="en-US"/>
        </w:rPr>
      </w:pPr>
      <w:r>
        <w:rPr>
          <w:sz w:val="24"/>
          <w:szCs w:val="24"/>
          <w:lang w:val="en-US"/>
        </w:rPr>
        <w:t>2. Who was Europa in Greek myth</w:t>
      </w:r>
      <w:bookmarkStart w:id="0" w:name="_GoBack"/>
      <w:bookmarkEnd w:id="0"/>
      <w:r>
        <w:rPr>
          <w:sz w:val="24"/>
          <w:szCs w:val="24"/>
          <w:lang w:val="en-US"/>
        </w:rPr>
        <w:t>ology? How is she connected to the Euro banknotes?</w:t>
      </w:r>
    </w:p>
    <w:p w14:paraId="3A79394F" w14:textId="0C5112BF" w:rsidR="00E009C5" w:rsidRDefault="00E009C5" w:rsidP="00F56B05">
      <w:pPr>
        <w:rPr>
          <w:sz w:val="24"/>
          <w:szCs w:val="24"/>
          <w:lang w:val="en-US"/>
        </w:rPr>
      </w:pPr>
      <w:r>
        <w:rPr>
          <w:sz w:val="24"/>
          <w:szCs w:val="24"/>
          <w:lang w:val="en-US"/>
        </w:rPr>
        <w:t>Europa appeared in Greek mythology. She is the mother of Minos of Crete. Europe was named after her. Her face is on euro banknotes as a watermark and hologram.</w:t>
      </w:r>
    </w:p>
    <w:p w14:paraId="5798646A" w14:textId="77777777" w:rsidR="00E009C5" w:rsidRDefault="00E009C5" w:rsidP="00F56B05">
      <w:pPr>
        <w:rPr>
          <w:sz w:val="24"/>
          <w:szCs w:val="24"/>
          <w:lang w:val="en-US"/>
        </w:rPr>
      </w:pPr>
    </w:p>
    <w:p w14:paraId="1D48F3DE" w14:textId="31A40A90" w:rsidR="00E009C5" w:rsidRPr="00E009C5" w:rsidRDefault="00E009C5" w:rsidP="00E009C5">
      <w:pPr>
        <w:rPr>
          <w:sz w:val="24"/>
          <w:szCs w:val="24"/>
          <w:lang w:val="en-US"/>
        </w:rPr>
      </w:pPr>
      <w:r>
        <w:rPr>
          <w:sz w:val="24"/>
          <w:szCs w:val="24"/>
          <w:lang w:val="en-US"/>
        </w:rPr>
        <w:lastRenderedPageBreak/>
        <w:t>3.</w:t>
      </w:r>
      <w:r w:rsidRPr="00E009C5">
        <w:rPr>
          <w:sz w:val="24"/>
          <w:szCs w:val="24"/>
          <w:lang w:val="en-US"/>
        </w:rPr>
        <w:t>Investigate what GDPR stands for. Who created this law? What does it protect?</w:t>
      </w:r>
    </w:p>
    <w:p w14:paraId="754C6CE1" w14:textId="1A9240FE" w:rsidR="00E009C5" w:rsidRPr="00F56B05" w:rsidRDefault="00E009C5" w:rsidP="00F56B05">
      <w:pPr>
        <w:rPr>
          <w:sz w:val="24"/>
          <w:szCs w:val="24"/>
          <w:lang w:val="en-US"/>
        </w:rPr>
      </w:pPr>
      <w:r>
        <w:rPr>
          <w:sz w:val="24"/>
          <w:szCs w:val="24"/>
          <w:lang w:val="en-US"/>
        </w:rPr>
        <w:t>GDPR stands for General Data Protection Regulation. The European Commission introduced the law, and it began on 25 May 2018. The law gives European citizens control of their personal data. People can ask a company or social network for the data it has collected about them. People can also ask businesses to delete the data they have stored.</w:t>
      </w:r>
    </w:p>
    <w:sectPr w:rsidR="00E009C5" w:rsidRPr="00F56B05" w:rsidSect="004A13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8777E8"/>
    <w:multiLevelType w:val="hybridMultilevel"/>
    <w:tmpl w:val="2B10775C"/>
    <w:lvl w:ilvl="0" w:tplc="C6600AD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46822CF3"/>
    <w:multiLevelType w:val="hybridMultilevel"/>
    <w:tmpl w:val="4198D4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D685FE0"/>
    <w:multiLevelType w:val="hybridMultilevel"/>
    <w:tmpl w:val="7E2249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2AF4C18"/>
    <w:multiLevelType w:val="hybridMultilevel"/>
    <w:tmpl w:val="270659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2562D11"/>
    <w:multiLevelType w:val="hybridMultilevel"/>
    <w:tmpl w:val="AF58444C"/>
    <w:lvl w:ilvl="0" w:tplc="36BC4DB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7A9C125A"/>
    <w:multiLevelType w:val="hybridMultilevel"/>
    <w:tmpl w:val="363E3F82"/>
    <w:lvl w:ilvl="0" w:tplc="159A263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2"/>
  </w:compat>
  <w:rsids>
    <w:rsidRoot w:val="00986974"/>
    <w:rsid w:val="004A13B9"/>
    <w:rsid w:val="0080259F"/>
    <w:rsid w:val="00986974"/>
    <w:rsid w:val="00E009C5"/>
    <w:rsid w:val="00F56B05"/>
    <w:rsid w:val="00F579B7"/>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CDA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3B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6974"/>
    <w:pPr>
      <w:ind w:left="720"/>
      <w:contextualSpacing/>
    </w:pPr>
  </w:style>
  <w:style w:type="paragraph" w:styleId="Textodeglobo">
    <w:name w:val="Balloon Text"/>
    <w:basedOn w:val="Normal"/>
    <w:link w:val="TextodegloboCar"/>
    <w:uiPriority w:val="99"/>
    <w:semiHidden/>
    <w:unhideWhenUsed/>
    <w:rsid w:val="00F56B05"/>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56B0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366</Words>
  <Characters>2019</Characters>
  <Application>Microsoft Macintosh Word</Application>
  <DocSecurity>0</DocSecurity>
  <Lines>16</Lines>
  <Paragraphs>4</Paragraphs>
  <ScaleCrop>false</ScaleCrop>
  <Company/>
  <LinksUpToDate>false</LinksUpToDate>
  <CharactersWithSpaces>2381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nadia violeta lenis</cp:lastModifiedBy>
  <cp:revision>4</cp:revision>
  <dcterms:created xsi:type="dcterms:W3CDTF">2020-05-11T13:55:00Z</dcterms:created>
  <dcterms:modified xsi:type="dcterms:W3CDTF">2020-05-25T12:41:00Z</dcterms:modified>
</cp:coreProperties>
</file>