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B91" w:rsidRPr="005E3EFB" w:rsidRDefault="0012250F" w:rsidP="005E3EFB">
      <w:pPr>
        <w:jc w:val="center"/>
        <w:rPr>
          <w:rFonts w:ascii="Arial" w:hAnsi="Arial" w:cs="Arial"/>
          <w:b/>
          <w:sz w:val="36"/>
          <w:szCs w:val="36"/>
          <w:u w:val="single"/>
          <w:lang w:val="en-GB"/>
        </w:rPr>
      </w:pPr>
      <w:bookmarkStart w:id="0" w:name="_GoBack"/>
      <w:bookmarkEnd w:id="0"/>
      <w:r w:rsidRPr="005E3EFB">
        <w:rPr>
          <w:rFonts w:ascii="Arial" w:hAnsi="Arial" w:cs="Arial"/>
          <w:b/>
          <w:sz w:val="36"/>
          <w:szCs w:val="36"/>
          <w:u w:val="single"/>
          <w:lang w:val="en-GB"/>
        </w:rPr>
        <w:t>NATURALS</w:t>
      </w:r>
    </w:p>
    <w:p w:rsidR="0012250F" w:rsidRPr="0012250F" w:rsidRDefault="0012250F">
      <w:pPr>
        <w:rPr>
          <w:rFonts w:ascii="Arial" w:hAnsi="Arial" w:cs="Arial"/>
          <w:lang w:val="en-GB"/>
        </w:rPr>
      </w:pPr>
    </w:p>
    <w:p w:rsidR="0012250F" w:rsidRPr="005E3EFB" w:rsidRDefault="0012250F">
      <w:pPr>
        <w:rPr>
          <w:rFonts w:ascii="Arial" w:hAnsi="Arial" w:cs="Arial"/>
          <w:b/>
          <w:color w:val="008000"/>
          <w:u w:val="single"/>
          <w:lang w:val="en-GB"/>
        </w:rPr>
      </w:pPr>
      <w:r w:rsidRPr="005E3EFB">
        <w:rPr>
          <w:rFonts w:ascii="Arial" w:hAnsi="Arial" w:cs="Arial"/>
          <w:b/>
          <w:color w:val="008000"/>
          <w:u w:val="single"/>
          <w:lang w:val="en-GB"/>
        </w:rPr>
        <w:t>UNIT 5: MATTER AND ENERGY</w:t>
      </w:r>
    </w:p>
    <w:p w:rsidR="0012250F" w:rsidRPr="0012250F" w:rsidRDefault="0012250F">
      <w:pPr>
        <w:rPr>
          <w:rFonts w:ascii="Arial" w:hAnsi="Arial" w:cs="Arial"/>
          <w:lang w:val="en-GB"/>
        </w:rPr>
      </w:pPr>
    </w:p>
    <w:p w:rsidR="0012250F" w:rsidRPr="0012250F" w:rsidRDefault="0012250F">
      <w:pPr>
        <w:rPr>
          <w:rFonts w:ascii="Arial" w:hAnsi="Arial" w:cs="Arial"/>
          <w:lang w:val="en-GB"/>
        </w:rPr>
      </w:pPr>
      <w:r w:rsidRPr="0012250F">
        <w:rPr>
          <w:rFonts w:ascii="Arial" w:hAnsi="Arial" w:cs="Arial"/>
          <w:lang w:val="en-GB"/>
        </w:rPr>
        <w:t>SOLUTIONS</w:t>
      </w:r>
    </w:p>
    <w:p w:rsidR="0012250F" w:rsidRPr="0012250F" w:rsidRDefault="0012250F">
      <w:pPr>
        <w:rPr>
          <w:rFonts w:ascii="Arial" w:hAnsi="Arial" w:cs="Arial"/>
          <w:lang w:val="en-GB"/>
        </w:rPr>
      </w:pPr>
    </w:p>
    <w:p w:rsidR="0012250F" w:rsidRPr="005E3EFB" w:rsidRDefault="0012250F">
      <w:pPr>
        <w:rPr>
          <w:rFonts w:ascii="Arial" w:hAnsi="Arial" w:cs="Arial"/>
          <w:b/>
          <w:color w:val="008000"/>
          <w:lang w:val="en-GB"/>
        </w:rPr>
      </w:pPr>
      <w:r w:rsidRPr="005E3EFB">
        <w:rPr>
          <w:rFonts w:ascii="Arial" w:hAnsi="Arial" w:cs="Arial"/>
          <w:b/>
          <w:color w:val="008000"/>
          <w:lang w:val="en-GB"/>
        </w:rPr>
        <w:t>P. 75</w:t>
      </w:r>
    </w:p>
    <w:p w:rsidR="0012250F" w:rsidRDefault="0012250F">
      <w:pPr>
        <w:rPr>
          <w:rFonts w:ascii="Arial" w:hAnsi="Arial" w:cs="Arial"/>
          <w:lang w:val="en-GB"/>
        </w:rPr>
      </w:pPr>
      <w:r>
        <w:rPr>
          <w:rFonts w:ascii="Arial" w:hAnsi="Arial" w:cs="Arial"/>
          <w:lang w:val="en-GB"/>
        </w:rPr>
        <w:t>1. Model answer:</w:t>
      </w:r>
    </w:p>
    <w:p w:rsidR="0012250F" w:rsidRDefault="0012250F">
      <w:pPr>
        <w:rPr>
          <w:rFonts w:ascii="Arial" w:hAnsi="Arial" w:cs="Arial"/>
          <w:lang w:val="en-GB"/>
        </w:rPr>
      </w:pPr>
      <w:r>
        <w:rPr>
          <w:rFonts w:ascii="Arial" w:hAnsi="Arial" w:cs="Arial"/>
          <w:lang w:val="en-GB"/>
        </w:rPr>
        <w:t>Potential energy: energy stored in the lake and in the wood burning in the campfire; light energy: the lamp inside the tent gives light; thermal energy; the campfire and the hot mug provide heat.</w:t>
      </w:r>
    </w:p>
    <w:p w:rsidR="0012250F" w:rsidRDefault="0012250F">
      <w:pPr>
        <w:rPr>
          <w:rFonts w:ascii="Arial" w:hAnsi="Arial" w:cs="Arial"/>
          <w:lang w:val="en-GB"/>
        </w:rPr>
      </w:pPr>
    </w:p>
    <w:p w:rsidR="0012250F" w:rsidRDefault="0012250F">
      <w:pPr>
        <w:rPr>
          <w:rFonts w:ascii="Arial" w:hAnsi="Arial" w:cs="Arial"/>
          <w:lang w:val="en-GB"/>
        </w:rPr>
      </w:pPr>
      <w:r>
        <w:rPr>
          <w:rFonts w:ascii="Arial" w:hAnsi="Arial" w:cs="Arial"/>
          <w:lang w:val="en-GB"/>
        </w:rPr>
        <w:t>2. There is liquid water, snow and steam. In nature, we also find water as ice, in clouds, as fog, as hail or frozen rain, as icicles, etc.</w:t>
      </w:r>
    </w:p>
    <w:p w:rsidR="0012250F" w:rsidRDefault="0012250F">
      <w:pPr>
        <w:rPr>
          <w:rFonts w:ascii="Arial" w:hAnsi="Arial" w:cs="Arial"/>
          <w:lang w:val="en-GB"/>
        </w:rPr>
      </w:pPr>
    </w:p>
    <w:p w:rsidR="0012250F" w:rsidRDefault="0012250F">
      <w:pPr>
        <w:rPr>
          <w:rFonts w:ascii="Arial" w:hAnsi="Arial" w:cs="Arial"/>
          <w:lang w:val="en-GB"/>
        </w:rPr>
      </w:pPr>
      <w:r>
        <w:rPr>
          <w:rFonts w:ascii="Arial" w:hAnsi="Arial" w:cs="Arial"/>
          <w:lang w:val="en-GB"/>
        </w:rPr>
        <w:t>3. Model answer:</w:t>
      </w:r>
    </w:p>
    <w:p w:rsidR="0012250F" w:rsidRDefault="0012250F">
      <w:pPr>
        <w:rPr>
          <w:rFonts w:ascii="Arial" w:hAnsi="Arial" w:cs="Arial"/>
          <w:lang w:val="en-GB"/>
        </w:rPr>
      </w:pPr>
      <w:r>
        <w:rPr>
          <w:rFonts w:ascii="Arial" w:hAnsi="Arial" w:cs="Arial"/>
          <w:lang w:val="en-GB"/>
        </w:rPr>
        <w:t xml:space="preserve">a. </w:t>
      </w:r>
      <w:proofErr w:type="gramStart"/>
      <w:r>
        <w:rPr>
          <w:rFonts w:ascii="Arial" w:hAnsi="Arial" w:cs="Arial"/>
          <w:lang w:val="en-GB"/>
        </w:rPr>
        <w:t>snow</w:t>
      </w:r>
      <w:proofErr w:type="gramEnd"/>
      <w:r>
        <w:rPr>
          <w:rFonts w:ascii="Arial" w:hAnsi="Arial" w:cs="Arial"/>
          <w:lang w:val="en-GB"/>
        </w:rPr>
        <w:t xml:space="preserve"> melts if heated</w:t>
      </w:r>
    </w:p>
    <w:p w:rsidR="0012250F" w:rsidRDefault="0012250F">
      <w:pPr>
        <w:rPr>
          <w:rFonts w:ascii="Arial" w:hAnsi="Arial" w:cs="Arial"/>
          <w:lang w:val="en-GB"/>
        </w:rPr>
      </w:pPr>
      <w:r>
        <w:rPr>
          <w:rFonts w:ascii="Arial" w:hAnsi="Arial" w:cs="Arial"/>
          <w:lang w:val="en-GB"/>
        </w:rPr>
        <w:t xml:space="preserve">b. </w:t>
      </w:r>
      <w:proofErr w:type="gramStart"/>
      <w:r>
        <w:rPr>
          <w:rFonts w:ascii="Arial" w:hAnsi="Arial" w:cs="Arial"/>
          <w:lang w:val="en-GB"/>
        </w:rPr>
        <w:t>liquids</w:t>
      </w:r>
      <w:proofErr w:type="gramEnd"/>
      <w:r>
        <w:rPr>
          <w:rFonts w:ascii="Arial" w:hAnsi="Arial" w:cs="Arial"/>
          <w:lang w:val="en-GB"/>
        </w:rPr>
        <w:t xml:space="preserve"> evaporate if boiled</w:t>
      </w:r>
    </w:p>
    <w:p w:rsidR="0012250F" w:rsidRDefault="0012250F">
      <w:pPr>
        <w:rPr>
          <w:rFonts w:ascii="Arial" w:hAnsi="Arial" w:cs="Arial"/>
          <w:lang w:val="en-GB"/>
        </w:rPr>
      </w:pPr>
      <w:r>
        <w:rPr>
          <w:rFonts w:ascii="Arial" w:hAnsi="Arial" w:cs="Arial"/>
          <w:lang w:val="en-GB"/>
        </w:rPr>
        <w:t xml:space="preserve">c. </w:t>
      </w:r>
      <w:proofErr w:type="gramStart"/>
      <w:r>
        <w:rPr>
          <w:rFonts w:ascii="Arial" w:hAnsi="Arial" w:cs="Arial"/>
          <w:lang w:val="en-GB"/>
        </w:rPr>
        <w:t>a</w:t>
      </w:r>
      <w:proofErr w:type="gramEnd"/>
      <w:r>
        <w:rPr>
          <w:rFonts w:ascii="Arial" w:hAnsi="Arial" w:cs="Arial"/>
          <w:lang w:val="en-GB"/>
        </w:rPr>
        <w:t xml:space="preserve"> chemical reaction with oxygen</w:t>
      </w:r>
    </w:p>
    <w:p w:rsidR="0012250F" w:rsidRDefault="0012250F">
      <w:pPr>
        <w:rPr>
          <w:rFonts w:ascii="Arial" w:hAnsi="Arial" w:cs="Arial"/>
          <w:lang w:val="en-GB"/>
        </w:rPr>
      </w:pPr>
      <w:r>
        <w:rPr>
          <w:rFonts w:ascii="Arial" w:hAnsi="Arial" w:cs="Arial"/>
          <w:lang w:val="en-GB"/>
        </w:rPr>
        <w:t xml:space="preserve">d. </w:t>
      </w:r>
      <w:proofErr w:type="gramStart"/>
      <w:r>
        <w:rPr>
          <w:rFonts w:ascii="Arial" w:hAnsi="Arial" w:cs="Arial"/>
          <w:lang w:val="en-GB"/>
        </w:rPr>
        <w:t>fossil</w:t>
      </w:r>
      <w:proofErr w:type="gramEnd"/>
      <w:r>
        <w:rPr>
          <w:rFonts w:ascii="Arial" w:hAnsi="Arial" w:cs="Arial"/>
          <w:lang w:val="en-GB"/>
        </w:rPr>
        <w:t xml:space="preserve"> fuels</w:t>
      </w:r>
    </w:p>
    <w:p w:rsidR="0012250F" w:rsidRDefault="0012250F">
      <w:pPr>
        <w:rPr>
          <w:rFonts w:ascii="Arial" w:hAnsi="Arial" w:cs="Arial"/>
          <w:lang w:val="en-GB"/>
        </w:rPr>
      </w:pPr>
      <w:r>
        <w:rPr>
          <w:rFonts w:ascii="Arial" w:hAnsi="Arial" w:cs="Arial"/>
          <w:lang w:val="en-GB"/>
        </w:rPr>
        <w:t xml:space="preserve">e. </w:t>
      </w:r>
      <w:proofErr w:type="gramStart"/>
      <w:r>
        <w:rPr>
          <w:rFonts w:ascii="Arial" w:hAnsi="Arial" w:cs="Arial"/>
          <w:lang w:val="en-GB"/>
        </w:rPr>
        <w:t>a</w:t>
      </w:r>
      <w:proofErr w:type="gramEnd"/>
      <w:r>
        <w:rPr>
          <w:rFonts w:ascii="Arial" w:hAnsi="Arial" w:cs="Arial"/>
          <w:lang w:val="en-GB"/>
        </w:rPr>
        <w:t xml:space="preserve"> mixture consists of one or more substances; not all mixtures are homogenous.</w:t>
      </w:r>
    </w:p>
    <w:p w:rsidR="0012250F" w:rsidRDefault="0012250F">
      <w:pPr>
        <w:rPr>
          <w:rFonts w:ascii="Arial" w:hAnsi="Arial" w:cs="Arial"/>
          <w:lang w:val="en-GB"/>
        </w:rPr>
      </w:pPr>
    </w:p>
    <w:p w:rsidR="0012250F" w:rsidRDefault="0012250F">
      <w:pPr>
        <w:rPr>
          <w:rFonts w:ascii="Arial" w:hAnsi="Arial" w:cs="Arial"/>
          <w:lang w:val="en-GB"/>
        </w:rPr>
      </w:pPr>
      <w:r>
        <w:rPr>
          <w:rFonts w:ascii="Arial" w:hAnsi="Arial" w:cs="Arial"/>
          <w:lang w:val="en-GB"/>
        </w:rPr>
        <w:t>4. Model answer:</w:t>
      </w:r>
    </w:p>
    <w:p w:rsidR="0012250F" w:rsidRDefault="0012250F">
      <w:pPr>
        <w:rPr>
          <w:rFonts w:ascii="Arial" w:hAnsi="Arial" w:cs="Arial"/>
          <w:lang w:val="en-GB"/>
        </w:rPr>
      </w:pPr>
      <w:r>
        <w:rPr>
          <w:rFonts w:ascii="Arial" w:hAnsi="Arial" w:cs="Arial"/>
          <w:lang w:val="en-GB"/>
        </w:rPr>
        <w:t>We use mechanical energy to make objects work. We use thermal energy to heap up things. We use electrical energy to heat up things. We use electrical energy to provide power to various devices.</w:t>
      </w:r>
    </w:p>
    <w:p w:rsidR="0012250F" w:rsidRDefault="0012250F">
      <w:pPr>
        <w:rPr>
          <w:rFonts w:ascii="Arial" w:hAnsi="Arial" w:cs="Arial"/>
          <w:lang w:val="en-GB"/>
        </w:rPr>
      </w:pPr>
    </w:p>
    <w:p w:rsidR="0012250F" w:rsidRDefault="0012250F">
      <w:pPr>
        <w:rPr>
          <w:rFonts w:ascii="Arial" w:hAnsi="Arial" w:cs="Arial"/>
          <w:lang w:val="en-GB"/>
        </w:rPr>
      </w:pPr>
      <w:r>
        <w:rPr>
          <w:rFonts w:ascii="Arial" w:hAnsi="Arial" w:cs="Arial"/>
          <w:lang w:val="en-GB"/>
        </w:rPr>
        <w:t xml:space="preserve">5. </w:t>
      </w:r>
      <w:r w:rsidR="005E3EFB">
        <w:rPr>
          <w:rFonts w:ascii="Arial" w:hAnsi="Arial" w:cs="Arial"/>
          <w:lang w:val="en-GB"/>
        </w:rPr>
        <w:t>Pupil’s own answer.</w:t>
      </w:r>
    </w:p>
    <w:p w:rsidR="005E3EFB" w:rsidRDefault="005E3EFB">
      <w:pPr>
        <w:rPr>
          <w:rFonts w:ascii="Arial" w:hAnsi="Arial" w:cs="Arial"/>
          <w:lang w:val="en-GB"/>
        </w:rPr>
      </w:pPr>
    </w:p>
    <w:p w:rsidR="005E3EFB" w:rsidRPr="005E3EFB" w:rsidRDefault="005E3EFB">
      <w:pPr>
        <w:rPr>
          <w:rFonts w:ascii="Arial" w:hAnsi="Arial" w:cs="Arial"/>
          <w:b/>
          <w:color w:val="008000"/>
          <w:lang w:val="en-GB"/>
        </w:rPr>
      </w:pPr>
      <w:r w:rsidRPr="005E3EFB">
        <w:rPr>
          <w:rFonts w:ascii="Arial" w:hAnsi="Arial" w:cs="Arial"/>
          <w:b/>
          <w:color w:val="008000"/>
          <w:lang w:val="en-GB"/>
        </w:rPr>
        <w:t xml:space="preserve">P. 80 </w:t>
      </w:r>
    </w:p>
    <w:p w:rsidR="005E3EFB" w:rsidRDefault="005E3EFB">
      <w:pPr>
        <w:rPr>
          <w:rFonts w:ascii="Arial" w:hAnsi="Arial" w:cs="Arial"/>
          <w:lang w:val="en-GB"/>
        </w:rPr>
      </w:pPr>
      <w:r>
        <w:rPr>
          <w:rFonts w:ascii="Arial" w:hAnsi="Arial" w:cs="Arial"/>
          <w:lang w:val="en-GB"/>
        </w:rPr>
        <w:t>1. Heterogeneous mixtures; substances not combined evenly; substances can be separated. Homogeneous substances evenly combined</w:t>
      </w:r>
      <w:proofErr w:type="gramStart"/>
      <w:r>
        <w:rPr>
          <w:rFonts w:ascii="Arial" w:hAnsi="Arial" w:cs="Arial"/>
          <w:lang w:val="en-GB"/>
        </w:rPr>
        <w:t>;</w:t>
      </w:r>
      <w:proofErr w:type="gramEnd"/>
      <w:r>
        <w:rPr>
          <w:rFonts w:ascii="Arial" w:hAnsi="Arial" w:cs="Arial"/>
          <w:lang w:val="en-GB"/>
        </w:rPr>
        <w:t xml:space="preserve"> more difficult to separate substances.</w:t>
      </w:r>
    </w:p>
    <w:p w:rsidR="005E3EFB" w:rsidRDefault="005E3EFB">
      <w:pPr>
        <w:rPr>
          <w:rFonts w:ascii="Arial" w:hAnsi="Arial" w:cs="Arial"/>
          <w:lang w:val="en-GB"/>
        </w:rPr>
      </w:pPr>
    </w:p>
    <w:p w:rsidR="005E3EFB" w:rsidRDefault="005E3EFB">
      <w:pPr>
        <w:rPr>
          <w:rFonts w:ascii="Arial" w:hAnsi="Arial" w:cs="Arial"/>
          <w:lang w:val="en-GB"/>
        </w:rPr>
      </w:pPr>
      <w:r>
        <w:rPr>
          <w:rFonts w:ascii="Arial" w:hAnsi="Arial" w:cs="Arial"/>
          <w:lang w:val="en-GB"/>
        </w:rPr>
        <w:t xml:space="preserve">2. </w:t>
      </w:r>
      <w:proofErr w:type="gramStart"/>
      <w:r>
        <w:rPr>
          <w:rFonts w:ascii="Arial" w:hAnsi="Arial" w:cs="Arial"/>
          <w:lang w:val="en-GB"/>
        </w:rPr>
        <w:t>a</w:t>
      </w:r>
      <w:proofErr w:type="gramEnd"/>
      <w:r>
        <w:rPr>
          <w:rFonts w:ascii="Arial" w:hAnsi="Arial" w:cs="Arial"/>
          <w:lang w:val="en-GB"/>
        </w:rPr>
        <w:t>) distillation</w:t>
      </w:r>
      <w:r>
        <w:rPr>
          <w:rFonts w:ascii="Arial" w:hAnsi="Arial" w:cs="Arial"/>
          <w:lang w:val="en-GB"/>
        </w:rPr>
        <w:tab/>
        <w:t>b) decantation</w:t>
      </w:r>
      <w:r>
        <w:rPr>
          <w:rFonts w:ascii="Arial" w:hAnsi="Arial" w:cs="Arial"/>
          <w:lang w:val="en-GB"/>
        </w:rPr>
        <w:tab/>
        <w:t>c) filtration</w:t>
      </w:r>
      <w:r>
        <w:rPr>
          <w:rFonts w:ascii="Arial" w:hAnsi="Arial" w:cs="Arial"/>
          <w:lang w:val="en-GB"/>
        </w:rPr>
        <w:tab/>
        <w:t>d) decantation</w:t>
      </w:r>
    </w:p>
    <w:p w:rsidR="005E3EFB" w:rsidRPr="0012250F" w:rsidRDefault="005E3EFB">
      <w:pPr>
        <w:rPr>
          <w:rFonts w:ascii="Arial" w:hAnsi="Arial" w:cs="Arial"/>
          <w:lang w:val="en-GB"/>
        </w:rPr>
      </w:pPr>
    </w:p>
    <w:sectPr w:rsidR="005E3EFB" w:rsidRPr="0012250F"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50F"/>
    <w:rsid w:val="0012250F"/>
    <w:rsid w:val="00455B91"/>
    <w:rsid w:val="005E3EF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B88D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167</Words>
  <Characters>923</Characters>
  <Application>Microsoft Macintosh Word</Application>
  <DocSecurity>0</DocSecurity>
  <Lines>7</Lines>
  <Paragraphs>2</Paragraphs>
  <ScaleCrop>false</ScaleCrop>
  <Company/>
  <LinksUpToDate>false</LinksUpToDate>
  <CharactersWithSpaces>1088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1</cp:revision>
  <dcterms:created xsi:type="dcterms:W3CDTF">2020-04-15T15:55:00Z</dcterms:created>
  <dcterms:modified xsi:type="dcterms:W3CDTF">2020-04-15T16:16:00Z</dcterms:modified>
</cp:coreProperties>
</file>